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B1" w:rsidRDefault="00F97DB1"/>
    <w:p w:rsidR="00F97DB1" w:rsidRPr="00EE6B69" w:rsidRDefault="00EE6B69">
      <w:pPr>
        <w:spacing w:after="60"/>
        <w:jc w:val="center"/>
        <w:rPr>
          <w:lang w:val="ru-RU"/>
        </w:rPr>
      </w:pPr>
      <w:r w:rsidRPr="00EE6B69">
        <w:rPr>
          <w:caps/>
          <w:lang w:val="ru-RU"/>
        </w:rPr>
        <w:t>РЕШЕНИЕ</w:t>
      </w:r>
      <w:r>
        <w:rPr>
          <w:caps/>
        </w:rPr>
        <w:t> </w:t>
      </w:r>
      <w:r w:rsidRPr="00EE6B69">
        <w:rPr>
          <w:caps/>
          <w:lang w:val="ru-RU"/>
        </w:rPr>
        <w:t>БРАСЛАВСКОГО РАЙОННОГО ИСПОЛНИТЕЛЬНОГО КОМИТЕТА</w:t>
      </w:r>
    </w:p>
    <w:p w:rsidR="00F97DB1" w:rsidRPr="00EE6B69" w:rsidRDefault="00EE6B69">
      <w:pPr>
        <w:spacing w:after="60"/>
        <w:jc w:val="center"/>
        <w:rPr>
          <w:lang w:val="ru-RU"/>
        </w:rPr>
      </w:pPr>
      <w:r w:rsidRPr="00EE6B69">
        <w:rPr>
          <w:lang w:val="ru-RU"/>
        </w:rPr>
        <w:t>18 марта 2024 г. № 318</w:t>
      </w:r>
    </w:p>
    <w:p w:rsidR="00F97DB1" w:rsidRPr="00EE6B69" w:rsidRDefault="00EE6B69">
      <w:pPr>
        <w:spacing w:before="240" w:after="240"/>
        <w:rPr>
          <w:lang w:val="ru-RU"/>
        </w:rPr>
      </w:pPr>
      <w:r w:rsidRPr="00EE6B69">
        <w:rPr>
          <w:b/>
          <w:bCs/>
          <w:sz w:val="28"/>
          <w:szCs w:val="28"/>
          <w:lang w:val="ru-RU"/>
        </w:rPr>
        <w:t>Об установлении контрольных цифр приема на</w:t>
      </w:r>
      <w:r>
        <w:rPr>
          <w:b/>
          <w:bCs/>
          <w:sz w:val="28"/>
          <w:szCs w:val="28"/>
        </w:rPr>
        <w:t> </w:t>
      </w:r>
      <w:r w:rsidRPr="00EE6B69">
        <w:rPr>
          <w:b/>
          <w:bCs/>
          <w:sz w:val="28"/>
          <w:szCs w:val="28"/>
          <w:lang w:val="ru-RU"/>
        </w:rPr>
        <w:t>2024/2025 учебный год</w:t>
      </w:r>
    </w:p>
    <w:p w:rsidR="00F97DB1" w:rsidRPr="00EE6B69" w:rsidRDefault="00EE6B69">
      <w:pPr>
        <w:spacing w:after="60"/>
        <w:ind w:firstLine="566"/>
        <w:jc w:val="both"/>
        <w:rPr>
          <w:lang w:val="ru-RU"/>
        </w:rPr>
      </w:pPr>
      <w:r w:rsidRPr="00EE6B69">
        <w:rPr>
          <w:lang w:val="ru-RU"/>
        </w:rPr>
        <w:t>На основании части первой пункта</w:t>
      </w:r>
      <w:r>
        <w:t> </w:t>
      </w:r>
      <w:r w:rsidRPr="00EE6B69">
        <w:rPr>
          <w:lang w:val="ru-RU"/>
        </w:rPr>
        <w:t>3 статьи</w:t>
      </w:r>
      <w:r>
        <w:t> </w:t>
      </w:r>
      <w:r w:rsidRPr="00EE6B69">
        <w:rPr>
          <w:lang w:val="ru-RU"/>
        </w:rPr>
        <w:t>57 Кодекса Республики Беларусь об</w:t>
      </w:r>
      <w:r>
        <w:t> </w:t>
      </w:r>
      <w:r w:rsidRPr="00EE6B69">
        <w:rPr>
          <w:lang w:val="ru-RU"/>
        </w:rPr>
        <w:t>образовании Браславский районный исполнительный комитет РЕШИЛ:</w:t>
      </w:r>
    </w:p>
    <w:p w:rsidR="00F97DB1" w:rsidRPr="00EE6B69" w:rsidRDefault="00EE6B69">
      <w:pPr>
        <w:spacing w:after="60"/>
        <w:ind w:firstLine="566"/>
        <w:jc w:val="both"/>
        <w:rPr>
          <w:lang w:val="ru-RU"/>
        </w:rPr>
      </w:pPr>
      <w:r w:rsidRPr="00EE6B69">
        <w:rPr>
          <w:lang w:val="ru-RU"/>
        </w:rPr>
        <w:t>1.</w:t>
      </w:r>
      <w:r>
        <w:t> </w:t>
      </w:r>
      <w:r w:rsidRPr="00EE6B69">
        <w:rPr>
          <w:lang w:val="ru-RU"/>
        </w:rPr>
        <w:t>Установить контрольные цифры приема на</w:t>
      </w:r>
      <w:r>
        <w:t> </w:t>
      </w:r>
      <w:r w:rsidRPr="00EE6B69">
        <w:rPr>
          <w:lang w:val="ru-RU"/>
        </w:rPr>
        <w:t xml:space="preserve">2024/2025 </w:t>
      </w:r>
      <w:r w:rsidRPr="00EE6B69">
        <w:rPr>
          <w:lang w:val="ru-RU"/>
        </w:rPr>
        <w:t>учебный год для</w:t>
      </w:r>
      <w:r>
        <w:t> </w:t>
      </w:r>
      <w:r w:rsidRPr="00EE6B69">
        <w:rPr>
          <w:lang w:val="ru-RU"/>
        </w:rPr>
        <w:t>получения за</w:t>
      </w:r>
      <w:r>
        <w:t> </w:t>
      </w:r>
      <w:r w:rsidRPr="00EE6B69">
        <w:rPr>
          <w:lang w:val="ru-RU"/>
        </w:rPr>
        <w:t>счет средств районного бюджета:</w:t>
      </w:r>
    </w:p>
    <w:p w:rsidR="00F97DB1" w:rsidRPr="00EE6B69" w:rsidRDefault="00EE6B69">
      <w:pPr>
        <w:spacing w:after="60"/>
        <w:ind w:firstLine="566"/>
        <w:jc w:val="both"/>
        <w:rPr>
          <w:lang w:val="ru-RU"/>
        </w:rPr>
      </w:pPr>
      <w:r w:rsidRPr="00EE6B69">
        <w:rPr>
          <w:lang w:val="ru-RU"/>
        </w:rPr>
        <w:t>общего среднего образования согласно приложению;</w:t>
      </w:r>
    </w:p>
    <w:p w:rsidR="00F97DB1" w:rsidRPr="00EE6B69" w:rsidRDefault="00EE6B69">
      <w:pPr>
        <w:spacing w:after="60"/>
        <w:ind w:firstLine="566"/>
        <w:jc w:val="both"/>
        <w:rPr>
          <w:lang w:val="ru-RU"/>
        </w:rPr>
      </w:pPr>
      <w:r w:rsidRPr="00EE6B69">
        <w:rPr>
          <w:lang w:val="ru-RU"/>
        </w:rPr>
        <w:t>дополнительного образования детей и</w:t>
      </w:r>
      <w:r>
        <w:t> </w:t>
      </w:r>
      <w:r w:rsidRPr="00EE6B69">
        <w:rPr>
          <w:lang w:val="ru-RU"/>
        </w:rPr>
        <w:t>молодежи в</w:t>
      </w:r>
      <w:r>
        <w:t> </w:t>
      </w:r>
      <w:r w:rsidRPr="00EE6B69">
        <w:rPr>
          <w:lang w:val="ru-RU"/>
        </w:rPr>
        <w:t>государственном учреждении дополнительного образования «Браславский центр детей и</w:t>
      </w:r>
      <w:r>
        <w:t> </w:t>
      </w:r>
      <w:r w:rsidRPr="00EE6B69">
        <w:rPr>
          <w:lang w:val="ru-RU"/>
        </w:rPr>
        <w:t>молодежи»</w:t>
      </w:r>
      <w:r>
        <w:t> </w:t>
      </w:r>
      <w:r w:rsidRPr="00EE6B69">
        <w:rPr>
          <w:lang w:val="ru-RU"/>
        </w:rPr>
        <w:t>– 700 ч</w:t>
      </w:r>
      <w:r w:rsidRPr="00EE6B69">
        <w:rPr>
          <w:lang w:val="ru-RU"/>
        </w:rPr>
        <w:t>еловек;</w:t>
      </w:r>
    </w:p>
    <w:p w:rsidR="00F97DB1" w:rsidRPr="00EE6B69" w:rsidRDefault="00EE6B69">
      <w:pPr>
        <w:spacing w:after="60"/>
        <w:ind w:firstLine="566"/>
        <w:jc w:val="both"/>
        <w:rPr>
          <w:lang w:val="ru-RU"/>
        </w:rPr>
      </w:pPr>
      <w:r w:rsidRPr="00EE6B69">
        <w:rPr>
          <w:lang w:val="ru-RU"/>
        </w:rPr>
        <w:t>специального образования в</w:t>
      </w:r>
      <w:r>
        <w:t> </w:t>
      </w:r>
      <w:r w:rsidRPr="00EE6B69">
        <w:rPr>
          <w:lang w:val="ru-RU"/>
        </w:rPr>
        <w:t>государственном учреждении специального образования «Браславский центр коррекционно-развивающего обучения и</w:t>
      </w:r>
      <w:r>
        <w:t> </w:t>
      </w:r>
      <w:r w:rsidRPr="00EE6B69">
        <w:rPr>
          <w:lang w:val="ru-RU"/>
        </w:rPr>
        <w:t>реабилитации»</w:t>
      </w:r>
      <w:r>
        <w:t> </w:t>
      </w:r>
      <w:r w:rsidRPr="00EE6B69">
        <w:rPr>
          <w:lang w:val="ru-RU"/>
        </w:rPr>
        <w:t>– 20 человек.</w:t>
      </w:r>
    </w:p>
    <w:p w:rsidR="00F97DB1" w:rsidRPr="00EE6B69" w:rsidRDefault="00EE6B69">
      <w:pPr>
        <w:spacing w:after="60"/>
        <w:ind w:firstLine="566"/>
        <w:jc w:val="both"/>
        <w:rPr>
          <w:lang w:val="ru-RU"/>
        </w:rPr>
      </w:pPr>
      <w:r w:rsidRPr="00EE6B69">
        <w:rPr>
          <w:lang w:val="ru-RU"/>
        </w:rPr>
        <w:t>2.</w:t>
      </w:r>
      <w:r>
        <w:t> </w:t>
      </w:r>
      <w:r w:rsidRPr="00EE6B69">
        <w:rPr>
          <w:lang w:val="ru-RU"/>
        </w:rPr>
        <w:t>Настоящее решение вступает в</w:t>
      </w:r>
      <w:r>
        <w:t> </w:t>
      </w:r>
      <w:r w:rsidRPr="00EE6B69">
        <w:rPr>
          <w:lang w:val="ru-RU"/>
        </w:rPr>
        <w:t>силу после его официального опубликования.</w:t>
      </w:r>
    </w:p>
    <w:p w:rsidR="00F97DB1" w:rsidRPr="00EE6B69" w:rsidRDefault="00EE6B6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829"/>
        <w:gridCol w:w="4830"/>
      </w:tblGrid>
      <w:tr w:rsidR="00F97DB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0" w:type="pct"/>
            <w:vMerge w:val="restart"/>
            <w:vAlign w:val="bottom"/>
          </w:tcPr>
          <w:p w:rsidR="00F97DB1" w:rsidRDefault="00EE6B69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Заместитель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председателя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F97DB1" w:rsidRDefault="00EE6B69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П.К.Белусь</w:t>
            </w:r>
            <w:proofErr w:type="spellEnd"/>
          </w:p>
        </w:tc>
      </w:tr>
    </w:tbl>
    <w:p w:rsidR="00F97DB1" w:rsidRDefault="00EE6B6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879"/>
        <w:gridCol w:w="2780"/>
      </w:tblGrid>
      <w:tr w:rsidR="00F97DB1" w:rsidRPr="00EE6B6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61" w:type="pct"/>
            <w:vMerge w:val="restart"/>
          </w:tcPr>
          <w:p w:rsidR="00F97DB1" w:rsidRDefault="00EE6B69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F97DB1" w:rsidRPr="00EE6B69" w:rsidRDefault="00EE6B69">
            <w:pPr>
              <w:spacing w:after="28"/>
              <w:rPr>
                <w:lang w:val="ru-RU"/>
              </w:rPr>
            </w:pPr>
            <w:r w:rsidRPr="00EE6B69">
              <w:rPr>
                <w:sz w:val="22"/>
                <w:szCs w:val="22"/>
                <w:lang w:val="ru-RU"/>
              </w:rPr>
              <w:t>Приложение</w:t>
            </w:r>
          </w:p>
          <w:p w:rsidR="00F97DB1" w:rsidRPr="00EE6B69" w:rsidRDefault="00EE6B69">
            <w:pPr>
              <w:spacing w:after="60"/>
              <w:rPr>
                <w:lang w:val="ru-RU"/>
              </w:rPr>
            </w:pPr>
            <w:r w:rsidRPr="00EE6B69">
              <w:rPr>
                <w:sz w:val="22"/>
                <w:szCs w:val="22"/>
                <w:lang w:val="ru-RU"/>
              </w:rPr>
              <w:t>к решению</w:t>
            </w:r>
            <w:r w:rsidRPr="00EE6B69">
              <w:rPr>
                <w:lang w:val="ru-RU"/>
              </w:rPr>
              <w:br/>
            </w:r>
            <w:r w:rsidRPr="00EE6B69">
              <w:rPr>
                <w:sz w:val="22"/>
                <w:szCs w:val="22"/>
                <w:lang w:val="ru-RU"/>
              </w:rPr>
              <w:t>Браславского районного</w:t>
            </w:r>
            <w:r w:rsidRPr="00EE6B69">
              <w:rPr>
                <w:lang w:val="ru-RU"/>
              </w:rPr>
              <w:br/>
            </w:r>
            <w:r w:rsidRPr="00EE6B69">
              <w:rPr>
                <w:sz w:val="22"/>
                <w:szCs w:val="22"/>
                <w:lang w:val="ru-RU"/>
              </w:rPr>
              <w:t>исполнительного комитета</w:t>
            </w:r>
            <w:r w:rsidRPr="00EE6B69">
              <w:rPr>
                <w:lang w:val="ru-RU"/>
              </w:rPr>
              <w:br/>
            </w:r>
            <w:r w:rsidRPr="00EE6B69">
              <w:rPr>
                <w:sz w:val="22"/>
                <w:szCs w:val="22"/>
                <w:lang w:val="ru-RU"/>
              </w:rPr>
              <w:t>18.03.2024 №</w:t>
            </w:r>
            <w:r>
              <w:rPr>
                <w:sz w:val="22"/>
                <w:szCs w:val="22"/>
              </w:rPr>
              <w:t> </w:t>
            </w:r>
            <w:r w:rsidRPr="00EE6B69">
              <w:rPr>
                <w:sz w:val="22"/>
                <w:szCs w:val="22"/>
                <w:lang w:val="ru-RU"/>
              </w:rPr>
              <w:t>318</w:t>
            </w:r>
          </w:p>
        </w:tc>
      </w:tr>
    </w:tbl>
    <w:p w:rsidR="00F97DB1" w:rsidRPr="00EE6B69" w:rsidRDefault="00EE6B69">
      <w:pPr>
        <w:spacing w:before="240" w:after="240"/>
        <w:rPr>
          <w:lang w:val="ru-RU"/>
        </w:rPr>
      </w:pPr>
      <w:r w:rsidRPr="00EE6B69">
        <w:rPr>
          <w:b/>
          <w:bCs/>
          <w:lang w:val="ru-RU"/>
        </w:rPr>
        <w:t>КОНТРОЛЬНЫЕ ЦИФРЫ</w:t>
      </w:r>
      <w:r w:rsidRPr="00EE6B69">
        <w:rPr>
          <w:lang w:val="ru-RU"/>
        </w:rPr>
        <w:br/>
      </w:r>
      <w:r w:rsidRPr="00EE6B69">
        <w:rPr>
          <w:b/>
          <w:bCs/>
          <w:lang w:val="ru-RU"/>
        </w:rPr>
        <w:t>приема на</w:t>
      </w:r>
      <w:r>
        <w:rPr>
          <w:b/>
          <w:bCs/>
        </w:rPr>
        <w:t> </w:t>
      </w:r>
      <w:r w:rsidRPr="00EE6B69">
        <w:rPr>
          <w:b/>
          <w:bCs/>
          <w:lang w:val="ru-RU"/>
        </w:rPr>
        <w:t>2024/2025 учебный год для</w:t>
      </w:r>
      <w:r>
        <w:rPr>
          <w:b/>
          <w:bCs/>
        </w:rPr>
        <w:t> </w:t>
      </w:r>
      <w:r w:rsidRPr="00EE6B69">
        <w:rPr>
          <w:b/>
          <w:bCs/>
          <w:lang w:val="ru-RU"/>
        </w:rPr>
        <w:t>получения за</w:t>
      </w:r>
      <w:r>
        <w:rPr>
          <w:b/>
          <w:bCs/>
        </w:rPr>
        <w:t> </w:t>
      </w:r>
      <w:r w:rsidRPr="00EE6B69">
        <w:rPr>
          <w:b/>
          <w:bCs/>
          <w:lang w:val="ru-RU"/>
        </w:rPr>
        <w:t>счет средств районного бюджета общего среднего образования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168"/>
        <w:gridCol w:w="1163"/>
        <w:gridCol w:w="1163"/>
        <w:gridCol w:w="1165"/>
      </w:tblGrid>
      <w:tr w:rsidR="00F97DB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93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F97DB1" w:rsidRDefault="00EE6B69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807" w:type="pct"/>
            <w:gridSpan w:val="3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F97DB1" w:rsidRDefault="00EE6B69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учащихся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человек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97DB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DB1" w:rsidRDefault="00F97DB1"/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X </w:t>
            </w: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</w:tr>
      <w:tr w:rsidR="00F97DB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9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B1" w:rsidRPr="00EE6B69" w:rsidRDefault="00EE6B69">
            <w:pPr>
              <w:spacing w:before="45" w:after="45" w:line="240" w:lineRule="auto"/>
              <w:rPr>
                <w:lang w:val="ru-RU"/>
              </w:rPr>
            </w:pPr>
            <w:r w:rsidRPr="00EE6B69">
              <w:rPr>
                <w:sz w:val="20"/>
                <w:szCs w:val="20"/>
                <w:lang w:val="ru-RU"/>
              </w:rPr>
              <w:t>Государственное учреждение образования «Ахремовская средняя школа Браславского района»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F97DB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9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B1" w:rsidRDefault="00EE6B69">
            <w:pPr>
              <w:spacing w:before="45" w:after="45" w:line="240" w:lineRule="auto"/>
            </w:pPr>
            <w:r w:rsidRPr="00EE6B69">
              <w:rPr>
                <w:sz w:val="20"/>
                <w:szCs w:val="20"/>
                <w:lang w:val="ru-RU"/>
              </w:rPr>
              <w:t>Государственное учреждение образования «Браславская средняя школа №</w:t>
            </w:r>
            <w:r>
              <w:rPr>
                <w:sz w:val="20"/>
                <w:szCs w:val="20"/>
              </w:rPr>
              <w:t> </w:t>
            </w:r>
            <w:r w:rsidRPr="00EE6B69">
              <w:rPr>
                <w:sz w:val="20"/>
                <w:szCs w:val="20"/>
                <w:lang w:val="ru-RU"/>
              </w:rPr>
              <w:t>1 им.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А.М.Жданова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</w:tr>
      <w:tr w:rsidR="00F97DB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9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B1" w:rsidRPr="00EE6B69" w:rsidRDefault="00EE6B69">
            <w:pPr>
              <w:spacing w:before="45" w:after="45" w:line="240" w:lineRule="auto"/>
              <w:rPr>
                <w:lang w:val="ru-RU"/>
              </w:rPr>
            </w:pPr>
            <w:r w:rsidRPr="00EE6B69">
              <w:rPr>
                <w:sz w:val="20"/>
                <w:szCs w:val="20"/>
                <w:lang w:val="ru-RU"/>
              </w:rPr>
              <w:t>Государственное учреждение образования «Браславская средняя школа №</w:t>
            </w:r>
            <w:r>
              <w:rPr>
                <w:sz w:val="20"/>
                <w:szCs w:val="20"/>
              </w:rPr>
              <w:t> </w:t>
            </w:r>
            <w:r w:rsidRPr="00EE6B69">
              <w:rPr>
                <w:sz w:val="20"/>
                <w:szCs w:val="20"/>
                <w:lang w:val="ru-RU"/>
              </w:rPr>
              <w:t>2 имени З.Е.Кожар»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</w:tr>
      <w:tr w:rsidR="00F97DB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9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B1" w:rsidRPr="00EE6B69" w:rsidRDefault="00EE6B69">
            <w:pPr>
              <w:spacing w:before="45" w:after="45" w:line="240" w:lineRule="auto"/>
              <w:rPr>
                <w:lang w:val="ru-RU"/>
              </w:rPr>
            </w:pPr>
            <w:r w:rsidRPr="00EE6B69">
              <w:rPr>
                <w:sz w:val="20"/>
                <w:szCs w:val="20"/>
                <w:lang w:val="ru-RU"/>
              </w:rPr>
              <w:t>Государственное учреждение образования «Видзовская средняя школа Браславского района»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F97DB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9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B1" w:rsidRPr="00EE6B69" w:rsidRDefault="00EE6B69">
            <w:pPr>
              <w:spacing w:before="45" w:after="45" w:line="240" w:lineRule="auto"/>
              <w:rPr>
                <w:lang w:val="ru-RU"/>
              </w:rPr>
            </w:pPr>
            <w:r w:rsidRPr="00EE6B69">
              <w:rPr>
                <w:sz w:val="20"/>
                <w:szCs w:val="20"/>
                <w:lang w:val="ru-RU"/>
              </w:rPr>
              <w:t>Государственное учреждение образования «Браславская гимназия»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F97DB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9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B1" w:rsidRPr="00EE6B69" w:rsidRDefault="00EE6B69">
            <w:pPr>
              <w:spacing w:before="45" w:after="45" w:line="240" w:lineRule="auto"/>
              <w:rPr>
                <w:lang w:val="ru-RU"/>
              </w:rPr>
            </w:pPr>
            <w:r w:rsidRPr="00EE6B69">
              <w:rPr>
                <w:sz w:val="20"/>
                <w:szCs w:val="20"/>
                <w:lang w:val="ru-RU"/>
              </w:rPr>
              <w:t>Государственное учреждение образования «Друйская средняя школа Браславского района»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F97DB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9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B1" w:rsidRPr="00EE6B69" w:rsidRDefault="00EE6B69">
            <w:pPr>
              <w:spacing w:before="45" w:after="45" w:line="240" w:lineRule="auto"/>
              <w:rPr>
                <w:lang w:val="ru-RU"/>
              </w:rPr>
            </w:pPr>
            <w:r w:rsidRPr="00EE6B69">
              <w:rPr>
                <w:sz w:val="20"/>
                <w:szCs w:val="20"/>
                <w:lang w:val="ru-RU"/>
              </w:rPr>
              <w:lastRenderedPageBreak/>
              <w:t>Государственное учреждение образования «Опсовская средняя школа Браславского района»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F97DB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193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F97DB1" w:rsidRPr="00EE6B69" w:rsidRDefault="00EE6B69">
            <w:pPr>
              <w:spacing w:before="45" w:after="45" w:line="240" w:lineRule="auto"/>
              <w:rPr>
                <w:lang w:val="ru-RU"/>
              </w:rPr>
            </w:pPr>
            <w:r w:rsidRPr="00EE6B69">
              <w:rPr>
                <w:sz w:val="20"/>
                <w:szCs w:val="20"/>
                <w:lang w:val="ru-RU"/>
              </w:rPr>
              <w:t>Государственное учреждение образования «Слободковская средняя школа Браславского района»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2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:rsidR="00F97DB1" w:rsidRDefault="00EE6B6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97DB1" w:rsidRDefault="00EE6B69">
      <w:pPr>
        <w:spacing w:after="60"/>
        <w:ind w:firstLine="566"/>
        <w:jc w:val="both"/>
      </w:pPr>
      <w:r>
        <w:t> </w:t>
      </w:r>
    </w:p>
    <w:sectPr w:rsidR="00F97DB1" w:rsidSect="00F97DB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97DB1"/>
    <w:rsid w:val="00EE6B69"/>
    <w:rsid w:val="00F9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97D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Manager/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2024-04-22T09:46:00Z</dcterms:created>
  <dcterms:modified xsi:type="dcterms:W3CDTF">2024-04-22T09:47:00Z</dcterms:modified>
  <cp:category/>
</cp:coreProperties>
</file>